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FA51" w14:textId="77777777" w:rsidR="00B24CD9" w:rsidRDefault="00B24CD9" w:rsidP="00B24CD9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C8AE4B4" wp14:editId="0AED9B96">
            <wp:extent cx="1250899" cy="1246300"/>
            <wp:effectExtent l="0" t="0" r="6985" b="0"/>
            <wp:docPr id="1119608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08875" name="Picture 11196088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033" cy="125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E563" w14:textId="587684C2" w:rsidR="00B24CD9" w:rsidRPr="00B24CD9" w:rsidRDefault="00B24CD9" w:rsidP="00B24CD9">
      <w:pPr>
        <w:pStyle w:val="NormalWeb"/>
        <w:jc w:val="center"/>
        <w:rPr>
          <w:color w:val="000000"/>
          <w:sz w:val="28"/>
          <w:szCs w:val="28"/>
        </w:rPr>
      </w:pPr>
      <w:r w:rsidRPr="00B24CD9">
        <w:rPr>
          <w:color w:val="000000"/>
          <w:sz w:val="28"/>
          <w:szCs w:val="28"/>
        </w:rPr>
        <w:t>PRINCE’S LAKES TOWN COUNCIL NOTICE OF EXECUTIVE SESSION</w:t>
      </w:r>
    </w:p>
    <w:p w14:paraId="2FFDF470" w14:textId="77777777" w:rsidR="00B24CD9" w:rsidRPr="00B24CD9" w:rsidRDefault="00B24CD9" w:rsidP="00B24CD9">
      <w:pPr>
        <w:pStyle w:val="NormalWeb"/>
        <w:rPr>
          <w:color w:val="000000"/>
          <w:sz w:val="28"/>
          <w:szCs w:val="28"/>
        </w:rPr>
      </w:pPr>
      <w:r w:rsidRPr="00B24CD9">
        <w:rPr>
          <w:color w:val="000000"/>
          <w:sz w:val="28"/>
          <w:szCs w:val="28"/>
        </w:rPr>
        <w:t>The Town Council of the Town of Prince’s Lakes Indiana, at 6:00 p.m. on Monday, December 18, 2023, pursuant to Indiana Code Sections 5-14-1.5-6.1(b)(2)(D), will hold an executive session to discuss strategy with respect to a real property transaction, specifically, a lease.</w:t>
      </w:r>
    </w:p>
    <w:p w14:paraId="3C972EA0" w14:textId="77777777" w:rsidR="00B24CD9" w:rsidRPr="00B24CD9" w:rsidRDefault="00B24CD9" w:rsidP="00B24CD9">
      <w:pPr>
        <w:pStyle w:val="NormalWeb"/>
        <w:rPr>
          <w:color w:val="000000"/>
          <w:sz w:val="28"/>
          <w:szCs w:val="28"/>
        </w:rPr>
      </w:pPr>
      <w:r w:rsidRPr="00B24CD9">
        <w:rPr>
          <w:color w:val="000000"/>
          <w:sz w:val="28"/>
          <w:szCs w:val="28"/>
        </w:rPr>
        <w:t>The executive session will be held at the Prince’s Lakes Town Hall, 14 E. Lakeview Drive, Prince’s Lakes, Indiana, and will be closed to the public.</w:t>
      </w:r>
    </w:p>
    <w:p w14:paraId="6269BE3A" w14:textId="77777777" w:rsidR="00045089" w:rsidRDefault="00045089"/>
    <w:sectPr w:rsidR="0004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9"/>
    <w:rsid w:val="00045089"/>
    <w:rsid w:val="002955A0"/>
    <w:rsid w:val="00B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6EE6"/>
  <w15:chartTrackingRefBased/>
  <w15:docId w15:val="{A9BF6FE3-1276-41E3-A31D-AAF24A17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55A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 w:val="0"/>
      <w:sz w:val="72"/>
    </w:rPr>
  </w:style>
  <w:style w:type="paragraph" w:styleId="NormalWeb">
    <w:name w:val="Normal (Web)"/>
    <w:basedOn w:val="Normal"/>
    <w:uiPriority w:val="99"/>
    <w:semiHidden/>
    <w:unhideWhenUsed/>
    <w:rsid w:val="00B2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Lyden-Giger</dc:creator>
  <cp:keywords/>
  <dc:description/>
  <cp:lastModifiedBy>Erica Lyden-Giger</cp:lastModifiedBy>
  <cp:revision>1</cp:revision>
  <cp:lastPrinted>2023-12-04T14:14:00Z</cp:lastPrinted>
  <dcterms:created xsi:type="dcterms:W3CDTF">2023-12-04T14:12:00Z</dcterms:created>
  <dcterms:modified xsi:type="dcterms:W3CDTF">2023-12-04T14:14:00Z</dcterms:modified>
</cp:coreProperties>
</file>